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FF14D" w14:textId="77777777" w:rsidR="00B64A44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558ED23" w14:textId="77777777" w:rsidR="00B64A44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01"/>
        <w:gridCol w:w="552"/>
        <w:gridCol w:w="840"/>
        <w:gridCol w:w="309"/>
        <w:gridCol w:w="538"/>
        <w:gridCol w:w="993"/>
        <w:gridCol w:w="863"/>
        <w:gridCol w:w="574"/>
        <w:gridCol w:w="872"/>
        <w:gridCol w:w="236"/>
        <w:gridCol w:w="318"/>
        <w:gridCol w:w="709"/>
        <w:gridCol w:w="662"/>
        <w:gridCol w:w="472"/>
        <w:gridCol w:w="1044"/>
      </w:tblGrid>
      <w:tr w:rsidR="00B64A44" w14:paraId="2358D72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E5393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28EB8C" w14:textId="24CAB164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Kompetencje psychologiczne </w:t>
            </w:r>
            <w:r w:rsidR="008054F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 komunikacyjne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służbach specjalnych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115BA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8054FB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B5F6D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4A44" w14:paraId="74B1BB2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2C4FE" w14:textId="77777777" w:rsidR="00B64A44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C053C" w14:textId="77777777" w:rsidR="00B64A44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Bezpieczeństwo wewnętrzne </w:t>
            </w:r>
          </w:p>
        </w:tc>
      </w:tr>
      <w:tr w:rsidR="00B64A44" w14:paraId="16EEF48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54717" w14:textId="77777777" w:rsidR="00B64A44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36AB" w14:textId="65F06C2C" w:rsidR="00B64A44" w:rsidRDefault="008054F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000000">
              <w:rPr>
                <w:rFonts w:ascii="Times New Roman" w:hAnsi="Times New Roman"/>
                <w:sz w:val="16"/>
                <w:szCs w:val="16"/>
              </w:rPr>
              <w:t>raktyczny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B64A44" w14:paraId="4352B37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76735" w14:textId="77777777" w:rsidR="00B64A44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F54BD" w14:textId="67C1D1E7" w:rsidR="00B64A44" w:rsidRDefault="008054F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B64A44" w14:paraId="3E1B363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CEAFF" w14:textId="77777777" w:rsidR="00B64A44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02D01" w14:textId="54E71DA6" w:rsidR="00B64A44" w:rsidRDefault="008054FB">
            <w:pPr>
              <w:pStyle w:val="Standard1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Służby specjalne</w:t>
            </w:r>
          </w:p>
        </w:tc>
      </w:tr>
      <w:tr w:rsidR="00B64A44" w14:paraId="5C0C4AE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B8DF5" w14:textId="77777777" w:rsidR="00B64A44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1CFC3" w14:textId="3B9A0E71" w:rsidR="00B64A44" w:rsidRDefault="008054F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tacjonarne / </w:t>
            </w:r>
            <w:r>
              <w:rPr>
                <w:rFonts w:ascii="Times New Roman" w:hAnsi="Times New Roman"/>
                <w:sz w:val="16"/>
                <w:szCs w:val="16"/>
              </w:rPr>
              <w:t>N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iestacjonarne </w:t>
            </w:r>
          </w:p>
        </w:tc>
      </w:tr>
      <w:tr w:rsidR="00B64A44" w14:paraId="3622763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A32CD4" w14:textId="77777777" w:rsidR="00B64A44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BACD7" w14:textId="4886D66C" w:rsidR="00B64A44" w:rsidRDefault="008054F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V </w:t>
            </w:r>
          </w:p>
        </w:tc>
      </w:tr>
      <w:tr w:rsidR="00B64A44" w14:paraId="21751C93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D1795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E8A8A" w14:textId="0CE97701" w:rsidR="00B64A44" w:rsidRDefault="008054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Egzamin </w:t>
            </w: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5C10D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Liczba punktów ECTS (S/NS): </w:t>
            </w:r>
            <w:r>
              <w:rPr>
                <w:rFonts w:ascii="Times New Roman" w:hAnsi="Times New Roman"/>
                <w:b/>
                <w:color w:val="BF0041"/>
                <w:sz w:val="14"/>
                <w:szCs w:val="14"/>
              </w:rPr>
              <w:t>….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BDF5E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B64A44" w14:paraId="6ED5E840" w14:textId="77777777">
        <w:tc>
          <w:tcPr>
            <w:tcW w:w="16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5FDF5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7C6F94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0D156DD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E0472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FD710B" w14:textId="753ECB3E" w:rsidR="00B64A44" w:rsidRDefault="008054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67A1B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71FBE" w14:textId="3B1645A6" w:rsidR="00B64A44" w:rsidRDefault="008054F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2,4/1,4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9B63B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90D916" w14:textId="607ACDFD" w:rsidR="00B64A44" w:rsidRDefault="008054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51150" w14:textId="77777777" w:rsidR="00B64A44" w:rsidRDefault="00B64A44"/>
        </w:tc>
      </w:tr>
      <w:tr w:rsidR="00B64A44" w14:paraId="2F69337F" w14:textId="77777777">
        <w:tc>
          <w:tcPr>
            <w:tcW w:w="16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BD651" w14:textId="77777777" w:rsidR="00B64A44" w:rsidRDefault="00B64A44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99234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AB83E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B1D2F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62B54E4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6466E1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B741F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5328D72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8054FB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B64A44" w14:paraId="5CCFFA5C" w14:textId="77777777">
        <w:trPr>
          <w:trHeight w:val="228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E95AE3" w14:textId="77777777" w:rsidR="00B64A44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0A8CF" w14:textId="35103C19" w:rsidR="00B64A44" w:rsidRDefault="008054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8C7DE" w14:textId="50183149" w:rsidR="00B64A44" w:rsidRDefault="008054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8721B" w14:textId="501B0307" w:rsidR="00B64A44" w:rsidRDefault="008054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E4336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ustny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53A71" w14:textId="6F52DB02" w:rsidR="00B64A44" w:rsidRDefault="008054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B64A44" w14:paraId="3255F1F8" w14:textId="77777777">
        <w:trPr>
          <w:trHeight w:val="255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7842" w14:textId="77777777" w:rsidR="00B64A44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657D6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4A11A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56606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7A628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E2C4A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4A44" w14:paraId="02D2F834" w14:textId="77777777">
        <w:trPr>
          <w:trHeight w:val="255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307DD4" w14:textId="77777777" w:rsidR="00B64A44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57F37A" w14:textId="4EFDF87C" w:rsidR="00B64A44" w:rsidRDefault="008054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245169" w14:textId="4F62C48D" w:rsidR="00B64A44" w:rsidRDefault="008054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45/57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53E490" w14:textId="282C74BB" w:rsidR="00B64A44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8054FB">
              <w:rPr>
                <w:rFonts w:ascii="Times New Roman" w:hAnsi="Times New Roman"/>
                <w:sz w:val="16"/>
                <w:szCs w:val="16"/>
              </w:rPr>
              <w:t>/18</w:t>
            </w: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7443BA" w14:textId="77777777" w:rsidR="00B64A44" w:rsidRDefault="00000000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7011F" w14:textId="606BF23E" w:rsidR="00B64A44" w:rsidRDefault="008054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B64A44" w14:paraId="335DE7C2" w14:textId="77777777">
        <w:trPr>
          <w:trHeight w:val="255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892C4" w14:textId="77777777" w:rsidR="00B64A44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36C07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43F00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1E9F3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8C7FF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D6EBC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4A44" w14:paraId="7D4CEE30" w14:textId="77777777">
        <w:trPr>
          <w:trHeight w:val="60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0BF90" w14:textId="77777777" w:rsidR="00B64A44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1D918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24922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7C67E8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AFEDB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FEDA7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4A44" w14:paraId="77670696" w14:textId="77777777">
        <w:trPr>
          <w:trHeight w:val="255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5AB56E" w14:textId="77777777" w:rsidR="00B64A44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EF888" w14:textId="77777777" w:rsidR="00B64A44" w:rsidRDefault="00B64A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13C65" w14:textId="77777777" w:rsidR="00B64A44" w:rsidRDefault="00B64A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36B102" w14:textId="77777777" w:rsidR="00B64A44" w:rsidRDefault="00B64A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3143B0" w14:textId="77777777" w:rsidR="00B64A44" w:rsidRDefault="00B64A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E85FD" w14:textId="77777777" w:rsidR="00B64A44" w:rsidRDefault="00B64A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4A44" w14:paraId="6D3BD88F" w14:textId="77777777">
        <w:trPr>
          <w:trHeight w:val="279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493DD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96A5E" w14:textId="7D0CD9ED" w:rsidR="00B64A44" w:rsidRPr="008054FB" w:rsidRDefault="008054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054FB">
              <w:rPr>
                <w:rFonts w:ascii="Times New Roman" w:hAnsi="Times New Roman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524CE5" w14:textId="3A96B1D6" w:rsidR="00B64A44" w:rsidRPr="008054FB" w:rsidRDefault="008054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054FB">
              <w:rPr>
                <w:rFonts w:ascii="Times New Roman" w:hAnsi="Times New Roman"/>
                <w:b/>
                <w:bCs/>
                <w:sz w:val="16"/>
                <w:szCs w:val="16"/>
              </w:rPr>
              <w:t>65/89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CE89A" w14:textId="32C020EC" w:rsidR="00B64A44" w:rsidRPr="008054FB" w:rsidRDefault="008054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054FB">
              <w:rPr>
                <w:rFonts w:ascii="Times New Roman" w:hAnsi="Times New Roman"/>
                <w:b/>
                <w:bCs/>
                <w:sz w:val="16"/>
                <w:szCs w:val="16"/>
              </w:rPr>
              <w:t>60/36</w:t>
            </w:r>
          </w:p>
        </w:tc>
        <w:tc>
          <w:tcPr>
            <w:tcW w:w="3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4211C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6D564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502DE" w14:textId="77777777" w:rsidR="00B64A44" w:rsidRDefault="0000000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B64A44" w14:paraId="193E08FE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FE4F4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F39FC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7D04E1E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5D519902" w14:textId="77777777" w:rsidR="00B64A44" w:rsidRDefault="00B64A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67BFD7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3753FB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D727E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64A44" w14:paraId="29648CE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BBB1B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D75FBEA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DF249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4AFCA" w14:textId="77777777" w:rsidR="00B64A44" w:rsidRDefault="00B64A44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32E8A6FC" w14:textId="77777777" w:rsidR="00B64A44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W1 – </w:t>
            </w:r>
            <w:r>
              <w:rPr>
                <w:sz w:val="16"/>
                <w:szCs w:val="16"/>
              </w:rPr>
              <w:t xml:space="preserve">Student zna podstawowe koncepcje psychologii stosowanej w służbach specjalnych i bezpieczeństwie państwa. </w:t>
            </w:r>
          </w:p>
          <w:p w14:paraId="225AD9C8" w14:textId="77777777" w:rsidR="00B64A44" w:rsidRDefault="00B64A4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18508" w14:textId="77777777" w:rsidR="00B64A44" w:rsidRPr="008054FB" w:rsidRDefault="00000000">
            <w:pPr>
              <w:pStyle w:val="Standard"/>
              <w:spacing w:after="0"/>
            </w:pPr>
            <w:r w:rsidRPr="008054FB">
              <w:rPr>
                <w:rFonts w:ascii="Times New Roman" w:hAnsi="Times New Roman"/>
                <w:sz w:val="16"/>
                <w:szCs w:val="16"/>
              </w:rPr>
              <w:t xml:space="preserve">K_W01, K_W03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9404C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64A44" w14:paraId="4D021B00" w14:textId="77777777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D9BD0" w14:textId="77777777" w:rsidR="00B64A44" w:rsidRDefault="00B64A44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CF28A5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7109E" w14:textId="77777777" w:rsidR="00B64A44" w:rsidRDefault="00B64A44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5F254C99" w14:textId="77777777" w:rsidR="00B64A44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W2 – </w:t>
            </w:r>
            <w:r>
              <w:rPr>
                <w:sz w:val="16"/>
                <w:szCs w:val="16"/>
              </w:rPr>
              <w:t>Student zna mechanizmy zachowań człowieka w sytuacjach stresowych, konfliktowych i kryzysowych.</w:t>
            </w:r>
            <w: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86333" w14:textId="77777777" w:rsidR="00B64A44" w:rsidRPr="008054FB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8054F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K_W05, K_W07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2584C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64A44" w14:paraId="1B9FFC73" w14:textId="77777777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29C19" w14:textId="77777777" w:rsidR="00B64A44" w:rsidRDefault="00B64A44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B67C2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88744" w14:textId="77777777" w:rsidR="00B64A44" w:rsidRDefault="00B64A44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6EBA3D67" w14:textId="77777777" w:rsidR="00B64A44" w:rsidRDefault="00000000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W3 – </w:t>
            </w:r>
            <w:r>
              <w:rPr>
                <w:sz w:val="16"/>
                <w:szCs w:val="16"/>
              </w:rPr>
              <w:t xml:space="preserve">Student zna psychologiczne aspekty komunikacji interpersonalnej, manipulacji i wywierania wpływu. </w:t>
            </w:r>
          </w:p>
          <w:p w14:paraId="79D28270" w14:textId="77777777" w:rsidR="00B64A44" w:rsidRDefault="00B64A4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303CB" w14:textId="77777777" w:rsidR="00B64A44" w:rsidRPr="008054FB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8054F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K_W08, K_W09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53505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64A44" w14:paraId="614E19D0" w14:textId="77777777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49686" w14:textId="77777777" w:rsidR="00B64A44" w:rsidRDefault="00B64A44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F8F36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5E01D" w14:textId="77777777" w:rsidR="00B64A44" w:rsidRDefault="00B64A44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1BC375AE" w14:textId="77777777" w:rsidR="00B64A44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W4 – </w:t>
            </w:r>
            <w:r>
              <w:rPr>
                <w:sz w:val="16"/>
                <w:szCs w:val="16"/>
              </w:rPr>
              <w:t xml:space="preserve">Student zna znaczenie odporności psychicznej, motywacji i etyki zawodowej w służbach specjalnych.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65014" w14:textId="77777777" w:rsidR="00B64A44" w:rsidRPr="008054FB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8054F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K_W10, K_W12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AEE21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64A44" w14:paraId="31503D3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4138C0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D2ADEB7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AED877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B319BC" w14:textId="77777777" w:rsidR="00B64A44" w:rsidRDefault="00B64A44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77EF063A" w14:textId="77777777" w:rsidR="00B64A44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U1 – </w:t>
            </w:r>
            <w:r>
              <w:rPr>
                <w:sz w:val="16"/>
                <w:szCs w:val="16"/>
              </w:rPr>
              <w:t>Student potrafi analizować zachowania osób w sytuacjach zagrożenia i konfliktu.</w:t>
            </w:r>
            <w:r>
              <w:t xml:space="preserve"> </w:t>
            </w:r>
          </w:p>
          <w:p w14:paraId="27CEE378" w14:textId="77777777" w:rsidR="00B64A44" w:rsidRDefault="00B64A4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94AEF" w14:textId="77777777" w:rsidR="00B64A44" w:rsidRPr="008054FB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8054F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K_U01, K_U03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C9295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64A44" w14:paraId="67B46CB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492DB6" w14:textId="77777777" w:rsidR="00B64A44" w:rsidRDefault="00B64A44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B8AF1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E01B7" w14:textId="77777777" w:rsidR="00B64A44" w:rsidRDefault="00B64A44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</w:p>
          <w:p w14:paraId="34548BDE" w14:textId="77777777" w:rsidR="00B64A44" w:rsidRDefault="00000000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eastAsia="pl-PL"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U2 – </w:t>
            </w:r>
            <w:r>
              <w:rPr>
                <w:sz w:val="16"/>
                <w:szCs w:val="16"/>
              </w:rPr>
              <w:t xml:space="preserve">Student potrafi stosować techniki skutecznej komunikacji i negocjacji.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869AF1" w14:textId="77777777" w:rsidR="00B64A44" w:rsidRPr="008054FB" w:rsidRDefault="00000000">
            <w:pPr>
              <w:pStyle w:val="Standard"/>
              <w:spacing w:after="0"/>
            </w:pPr>
            <w:r w:rsidRPr="008054FB">
              <w:rPr>
                <w:rFonts w:ascii="Times New Roman" w:hAnsi="Times New Roman"/>
                <w:sz w:val="16"/>
                <w:szCs w:val="16"/>
              </w:rPr>
              <w:t xml:space="preserve">K_U05, K_U07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DA7C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64A44" w14:paraId="53494A8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C5027" w14:textId="77777777" w:rsidR="00B64A44" w:rsidRDefault="00B64A44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B9234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4AAE9" w14:textId="77777777" w:rsidR="00B64A44" w:rsidRDefault="00B64A44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</w:p>
          <w:p w14:paraId="481D7433" w14:textId="77777777" w:rsidR="00B64A44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U3 – </w:t>
            </w:r>
            <w:r>
              <w:rPr>
                <w:sz w:val="16"/>
                <w:szCs w:val="16"/>
              </w:rPr>
              <w:t xml:space="preserve">Student potrafi rozpoznawać techniki manipulacji i przeciwdziałać presji psychologicznej.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FB447" w14:textId="77777777" w:rsidR="00B64A44" w:rsidRPr="008054FB" w:rsidRDefault="00000000">
            <w:pPr>
              <w:pStyle w:val="Standard"/>
              <w:spacing w:after="0"/>
            </w:pPr>
            <w:r w:rsidRPr="008054FB">
              <w:rPr>
                <w:rFonts w:ascii="Times New Roman" w:hAnsi="Times New Roman"/>
                <w:sz w:val="16"/>
                <w:szCs w:val="16"/>
              </w:rPr>
              <w:t xml:space="preserve">K_U08, K_U9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3C2E9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64A44" w14:paraId="7F37BB4B" w14:textId="77777777">
        <w:trPr>
          <w:trHeight w:val="596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BDB7E6" w14:textId="77777777" w:rsidR="00B64A44" w:rsidRDefault="00B64A44"/>
        </w:tc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44C0A2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2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9EC4AC" w14:textId="77777777" w:rsidR="00B64A44" w:rsidRDefault="00000000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  <w:lang w:eastAsia="pl-PL"/>
              </w:rPr>
              <w:t xml:space="preserve">U4 – </w:t>
            </w:r>
            <w:r>
              <w:rPr>
                <w:sz w:val="16"/>
                <w:szCs w:val="16"/>
              </w:rPr>
              <w:t xml:space="preserve">Student potrafi pracować zespołowo i zachować efektywność działania pod presją czasu oraz stresu.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EBA857" w14:textId="77777777" w:rsidR="00B64A44" w:rsidRPr="008054FB" w:rsidRDefault="00000000">
            <w:pPr>
              <w:pStyle w:val="Standard"/>
              <w:spacing w:after="0"/>
            </w:pPr>
            <w:r w:rsidRPr="008054FB">
              <w:rPr>
                <w:rFonts w:ascii="Times New Roman" w:hAnsi="Times New Roman"/>
                <w:sz w:val="16"/>
                <w:szCs w:val="16"/>
              </w:rPr>
              <w:t xml:space="preserve">K_U11, K_U13 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5F1BD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64A44" w14:paraId="5605A0F2" w14:textId="77777777">
        <w:trPr>
          <w:trHeight w:val="470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8193212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A29FE7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D1FB6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644D6" w14:textId="77777777" w:rsidR="00B64A44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K1 – Student rozumie znaczenie odpowiedzialności zawodowej i etyki w działaniach służb specjalnych.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B96A9" w14:textId="77777777" w:rsidR="00B64A44" w:rsidRPr="008054FB" w:rsidRDefault="00000000">
            <w:pPr>
              <w:pStyle w:val="Standard"/>
              <w:spacing w:after="0"/>
            </w:pPr>
            <w:r w:rsidRPr="008054FB">
              <w:rPr>
                <w:rFonts w:ascii="Times New Roman" w:hAnsi="Times New Roman"/>
                <w:sz w:val="16"/>
                <w:szCs w:val="16"/>
              </w:rPr>
              <w:t xml:space="preserve">K_K01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FD831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64A44" w14:paraId="3905A73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0FC5941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8D752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95448" w14:textId="77777777" w:rsidR="00B64A44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sz w:val="16"/>
                <w:szCs w:val="16"/>
              </w:rPr>
              <w:t xml:space="preserve">K2 – Student jest gotów do zachowania tajemnicy służbowej i ochrony informacji.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D332CA" w14:textId="77777777" w:rsidR="00B64A44" w:rsidRPr="008054FB" w:rsidRDefault="00000000">
            <w:pPr>
              <w:pStyle w:val="Standard"/>
              <w:spacing w:after="0"/>
            </w:pPr>
            <w:r w:rsidRPr="008054FB">
              <w:rPr>
                <w:rFonts w:ascii="Times New Roman" w:hAnsi="Times New Roman"/>
                <w:sz w:val="16"/>
                <w:szCs w:val="16"/>
              </w:rPr>
              <w:t xml:space="preserve">K_K03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020C3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64A44" w14:paraId="4B8E03A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ECC2AC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50439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FB9F9" w14:textId="77777777" w:rsidR="00B64A44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rFonts w:eastAsia="Times New Roman" w:cs="Times New Roman"/>
                <w:sz w:val="16"/>
                <w:szCs w:val="16"/>
                <w:lang w:bidi="ar-SA"/>
              </w:rPr>
              <w:t xml:space="preserve">K3 – Student wykazuje odporność psychiczną i gotowość do działania w sytuacjach kryzysowych.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E794B" w14:textId="77777777" w:rsidR="00B64A44" w:rsidRPr="008054FB" w:rsidRDefault="00000000">
            <w:pPr>
              <w:pStyle w:val="Standard"/>
              <w:spacing w:after="0"/>
            </w:pPr>
            <w:r w:rsidRPr="008054FB">
              <w:rPr>
                <w:rFonts w:ascii="Times New Roman" w:hAnsi="Times New Roman"/>
                <w:sz w:val="16"/>
                <w:szCs w:val="16"/>
              </w:rPr>
              <w:t xml:space="preserve">K_K04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02B68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64A44" w14:paraId="135BEF1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2300E51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A206AE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2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E6FF19" w14:textId="77777777" w:rsidR="00B64A44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K4 – Student rozumie konieczność ciągłego rozwoju kompetencji interpersonalnych i psychologicznych.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D563A2" w14:textId="77777777" w:rsidR="00B64A44" w:rsidRPr="008054FB" w:rsidRDefault="00000000">
            <w:pPr>
              <w:pStyle w:val="Standard"/>
              <w:spacing w:after="0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C19F1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64A44" w14:paraId="7D2401B1" w14:textId="77777777">
        <w:trPr>
          <w:trHeight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8F03C91" w14:textId="77777777" w:rsidR="00B64A44" w:rsidRDefault="00B64A4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506024" w14:textId="77777777" w:rsidR="00B64A44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52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851A45" w14:textId="77777777" w:rsidR="00B64A44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>K 5 – Student potrafi współdziałać w grupie oraz skutecznie komunikować się w środowisku zawodowym.</w:t>
            </w:r>
            <w: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4DB70F" w14:textId="77777777" w:rsidR="00B64A44" w:rsidRPr="008054FB" w:rsidRDefault="00000000">
            <w:pPr>
              <w:pStyle w:val="Standard"/>
              <w:spacing w:after="0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4AD2B" w14:textId="77777777" w:rsidR="00B64A44" w:rsidRPr="008054FB" w:rsidRDefault="00000000">
            <w:pPr>
              <w:pStyle w:val="Standard"/>
              <w:spacing w:after="0" w:line="240" w:lineRule="auto"/>
              <w:jc w:val="center"/>
            </w:pPr>
            <w:r w:rsidRPr="008054FB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6961D08B" w14:textId="77777777" w:rsidR="00B64A44" w:rsidRDefault="00B64A44">
      <w:pPr>
        <w:jc w:val="center"/>
        <w:rPr>
          <w:b/>
        </w:rPr>
      </w:pPr>
    </w:p>
    <w:p w14:paraId="688A5E67" w14:textId="77777777" w:rsidR="00B64A44" w:rsidRDefault="00B64A44">
      <w:pPr>
        <w:jc w:val="center"/>
        <w:rPr>
          <w:b/>
        </w:rPr>
      </w:pPr>
    </w:p>
    <w:p w14:paraId="33EB1858" w14:textId="77777777" w:rsidR="008054FB" w:rsidRDefault="008054FB">
      <w:pPr>
        <w:jc w:val="center"/>
        <w:rPr>
          <w:b/>
        </w:rPr>
      </w:pPr>
    </w:p>
    <w:p w14:paraId="0A95F2C9" w14:textId="77777777" w:rsidR="008054FB" w:rsidRDefault="008054FB">
      <w:pPr>
        <w:jc w:val="center"/>
        <w:rPr>
          <w:b/>
        </w:rPr>
      </w:pPr>
    </w:p>
    <w:p w14:paraId="1F548391" w14:textId="77777777" w:rsidR="00B64A44" w:rsidRDefault="00000000">
      <w:pPr>
        <w:jc w:val="center"/>
        <w:rPr>
          <w:b/>
        </w:rPr>
      </w:pPr>
      <w:r>
        <w:rPr>
          <w:b/>
        </w:rPr>
        <w:lastRenderedPageBreak/>
        <w:t>Treści kształcenia</w:t>
      </w:r>
    </w:p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B64A44" w14:paraId="32EDDED7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059B" w14:textId="77777777" w:rsidR="00B64A44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BA10" w14:textId="77777777" w:rsidR="00B64A44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B64A44" w14:paraId="22CAB9FC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AE94" w14:textId="77777777" w:rsidR="00B64A44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EF8D" w14:textId="77777777" w:rsidR="00B64A44" w:rsidRDefault="00000000">
            <w:pPr>
              <w:pStyle w:val="Tekstpodstawowy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Wykład problemowy, wykład konwersatoryjny, prezentacje multimedialne, filmy, analiza przypadków, </w:t>
            </w:r>
            <w:r>
              <w:rPr>
                <w:sz w:val="20"/>
                <w:szCs w:val="20"/>
              </w:rPr>
              <w:t>analiza materiałów audiowizualnych, dyskusja dydaktyczna.</w:t>
            </w:r>
          </w:p>
        </w:tc>
      </w:tr>
      <w:tr w:rsidR="00B64A44" w14:paraId="7D6B4CBC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B025" w14:textId="77777777" w:rsidR="00B64A44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B64A44" w14:paraId="627910AE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2DE" w14:textId="77777777" w:rsidR="00B64A44" w:rsidRDefault="00000000">
            <w:pPr>
              <w:pStyle w:val="Tekstpodstawowy"/>
              <w:widowControl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Psychologia w systemie bezpieczeństwa państwa. </w:t>
            </w:r>
          </w:p>
          <w:p w14:paraId="56426EE4" w14:textId="77777777" w:rsidR="00B64A44" w:rsidRDefault="00000000">
            <w:pPr>
              <w:pStyle w:val="Tekstpodstawowy"/>
              <w:widowControl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Psychologiczne podstawy metod operacyjnych stosowanych przez FBI i CIA. </w:t>
            </w:r>
          </w:p>
          <w:p w14:paraId="4DA4FE90" w14:textId="77777777" w:rsidR="00B64A44" w:rsidRDefault="00000000">
            <w:pPr>
              <w:pStyle w:val="Tekstpodstawowy"/>
              <w:widowControl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Modele profilowania behawioralnego wykorzystywane przez FBI. </w:t>
            </w:r>
          </w:p>
          <w:p w14:paraId="4DC6BD11" w14:textId="77777777" w:rsidR="00B64A44" w:rsidRDefault="00000000">
            <w:pPr>
              <w:pStyle w:val="Tekstpodstawowy"/>
              <w:widowControl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 operacyjna i analiza zachowań w działaniach CIA.</w:t>
            </w:r>
          </w:p>
          <w:p w14:paraId="5C501E73" w14:textId="77777777" w:rsidR="00B64A44" w:rsidRDefault="00000000">
            <w:pPr>
              <w:pStyle w:val="Tekstpodstawowy"/>
              <w:widowControl/>
              <w:numPr>
                <w:ilvl w:val="0"/>
                <w:numId w:val="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Kompetencje psychologiczne funkcjonariusza służb specjalnych.</w:t>
            </w:r>
          </w:p>
          <w:p w14:paraId="08AD037D" w14:textId="77777777" w:rsidR="00B64A44" w:rsidRDefault="00000000">
            <w:pPr>
              <w:pStyle w:val="Tekstpodstawowy"/>
              <w:widowControl/>
              <w:numPr>
                <w:ilvl w:val="0"/>
                <w:numId w:val="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Psychologiczne uwarunkowania decyzji i zachowań człowieka.</w:t>
            </w:r>
          </w:p>
          <w:p w14:paraId="706B807D" w14:textId="77777777" w:rsidR="00B64A44" w:rsidRDefault="00000000">
            <w:pPr>
              <w:pStyle w:val="Tekstpodstawowy"/>
              <w:widowControl/>
              <w:numPr>
                <w:ilvl w:val="0"/>
                <w:numId w:val="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Osobowość i temperament w pracy operacyjnej.</w:t>
            </w:r>
          </w:p>
          <w:p w14:paraId="672D3072" w14:textId="77777777" w:rsidR="00B64A44" w:rsidRDefault="00000000">
            <w:pPr>
              <w:pStyle w:val="Tekstpodstawowy"/>
              <w:widowControl/>
              <w:numPr>
                <w:ilvl w:val="0"/>
                <w:numId w:val="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Inteligencja emocjonalna i jej znaczenie w służbach.</w:t>
            </w:r>
          </w:p>
          <w:p w14:paraId="4BA87B20" w14:textId="77777777" w:rsidR="00B64A44" w:rsidRDefault="00000000">
            <w:pPr>
              <w:pStyle w:val="Tekstpodstawowy"/>
              <w:widowControl/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Stres zawodowy i mechanizmy radzenia sobie ze stresem.</w:t>
            </w:r>
          </w:p>
          <w:p w14:paraId="1988622E" w14:textId="77777777" w:rsidR="00B64A44" w:rsidRDefault="00000000">
            <w:pPr>
              <w:pStyle w:val="Tekstpodstawowy"/>
              <w:widowControl/>
              <w:numPr>
                <w:ilvl w:val="0"/>
                <w:numId w:val="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Wypalenie zawodowe i profilaktyka psychologiczna.</w:t>
            </w:r>
          </w:p>
          <w:p w14:paraId="202B333D" w14:textId="77777777" w:rsidR="00B64A44" w:rsidRDefault="00000000">
            <w:pPr>
              <w:pStyle w:val="Tekstpodstawowy"/>
              <w:widowControl/>
              <w:numPr>
                <w:ilvl w:val="0"/>
                <w:numId w:val="1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 sytuacji kryzysowych.</w:t>
            </w:r>
          </w:p>
          <w:p w14:paraId="34596B4D" w14:textId="77777777" w:rsidR="00B64A44" w:rsidRDefault="00000000">
            <w:pPr>
              <w:pStyle w:val="Tekstpodstawowy"/>
              <w:widowControl/>
              <w:numPr>
                <w:ilvl w:val="0"/>
                <w:numId w:val="1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Zachowania agresywne i manipulacyjne.</w:t>
            </w:r>
          </w:p>
          <w:p w14:paraId="65762F07" w14:textId="77777777" w:rsidR="00B64A44" w:rsidRDefault="00000000">
            <w:pPr>
              <w:pStyle w:val="Tekstpodstawowy"/>
              <w:widowControl/>
              <w:numPr>
                <w:ilvl w:val="0"/>
                <w:numId w:val="1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Mechanizmy wywierania wpływu społecznego.</w:t>
            </w:r>
          </w:p>
          <w:p w14:paraId="01F71961" w14:textId="77777777" w:rsidR="00B64A44" w:rsidRDefault="00000000">
            <w:pPr>
              <w:pStyle w:val="Tekstpodstawowy"/>
              <w:widowControl/>
              <w:numPr>
                <w:ilvl w:val="0"/>
                <w:numId w:val="1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Techniki perswazji i manipulacji.</w:t>
            </w:r>
          </w:p>
          <w:p w14:paraId="7F955F0C" w14:textId="77777777" w:rsidR="00B64A44" w:rsidRDefault="00000000">
            <w:pPr>
              <w:pStyle w:val="Tekstpodstawowy"/>
              <w:widowControl/>
              <w:numPr>
                <w:ilvl w:val="0"/>
                <w:numId w:val="1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Komunikacja interpersonalna w działaniach operacyjnych.</w:t>
            </w:r>
          </w:p>
          <w:p w14:paraId="206C5423" w14:textId="77777777" w:rsidR="00B64A44" w:rsidRDefault="00000000">
            <w:pPr>
              <w:pStyle w:val="Tekstpodstawowy"/>
              <w:widowControl/>
              <w:numPr>
                <w:ilvl w:val="0"/>
                <w:numId w:val="1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 przesłuchania i rozmowy operacyjnej.</w:t>
            </w:r>
          </w:p>
          <w:p w14:paraId="76E4882C" w14:textId="77777777" w:rsidR="00B64A44" w:rsidRDefault="00000000">
            <w:pPr>
              <w:pStyle w:val="Tekstpodstawowy"/>
              <w:widowControl/>
              <w:numPr>
                <w:ilvl w:val="0"/>
                <w:numId w:val="1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Negocjacje kryzysowe i mediacje.</w:t>
            </w:r>
          </w:p>
          <w:p w14:paraId="3848E86F" w14:textId="77777777" w:rsidR="00B64A44" w:rsidRDefault="00000000">
            <w:pPr>
              <w:pStyle w:val="Tekstpodstawowy"/>
              <w:widowControl/>
              <w:numPr>
                <w:ilvl w:val="0"/>
                <w:numId w:val="1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Psychologiczne aspekty pracy zespołowej.</w:t>
            </w:r>
          </w:p>
          <w:p w14:paraId="6009CC41" w14:textId="77777777" w:rsidR="00B64A44" w:rsidRDefault="00000000">
            <w:pPr>
              <w:pStyle w:val="Tekstpodstawowy"/>
              <w:widowControl/>
              <w:numPr>
                <w:ilvl w:val="0"/>
                <w:numId w:val="1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 tłumu i zachowań zbiorowych.</w:t>
            </w:r>
          </w:p>
          <w:p w14:paraId="72EDC2F6" w14:textId="77777777" w:rsidR="00B64A44" w:rsidRDefault="00000000">
            <w:pPr>
              <w:pStyle w:val="Tekstpodstawowy"/>
              <w:widowControl/>
              <w:numPr>
                <w:ilvl w:val="0"/>
                <w:numId w:val="1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Rozpoznawanie kłamstwa i analiza zachowań niewerbalnych.</w:t>
            </w:r>
          </w:p>
          <w:p w14:paraId="265D400B" w14:textId="77777777" w:rsidR="00B64A44" w:rsidRDefault="00000000">
            <w:pPr>
              <w:pStyle w:val="Tekstpodstawowy"/>
              <w:widowControl/>
              <w:numPr>
                <w:ilvl w:val="0"/>
                <w:numId w:val="2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Psychologiczne aspekty terroryzmu i radykalizacji.</w:t>
            </w:r>
          </w:p>
          <w:p w14:paraId="626EB664" w14:textId="77777777" w:rsidR="00B64A44" w:rsidRDefault="00000000">
            <w:pPr>
              <w:pStyle w:val="Tekstpodstawowy"/>
              <w:widowControl/>
              <w:numPr>
                <w:ilvl w:val="0"/>
                <w:numId w:val="2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Etyka zawodowa funkcjonariusza służb specjalnych.</w:t>
            </w:r>
          </w:p>
          <w:p w14:paraId="4C5816B5" w14:textId="77777777" w:rsidR="00B64A44" w:rsidRDefault="00000000">
            <w:pPr>
              <w:pStyle w:val="Tekstpodstawowy"/>
              <w:widowControl/>
              <w:numPr>
                <w:ilvl w:val="0"/>
                <w:numId w:val="2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Współczesne wyzwania psychologii bezpieczeństwa.</w:t>
            </w:r>
          </w:p>
          <w:p w14:paraId="6A6C0BAC" w14:textId="77777777" w:rsidR="00B64A44" w:rsidRDefault="00000000">
            <w:pPr>
              <w:pStyle w:val="Tekstpodstawowy"/>
              <w:widowControl/>
              <w:numPr>
                <w:ilvl w:val="0"/>
                <w:numId w:val="2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Techniki negocjacyjne i przesłuchań stosowane w praktyce FBI.</w:t>
            </w:r>
          </w:p>
          <w:p w14:paraId="4E08B13B" w14:textId="77777777" w:rsidR="00B64A44" w:rsidRDefault="00000000">
            <w:pPr>
              <w:pStyle w:val="Tekstpodstawowy"/>
              <w:widowControl/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psychologiczna operacji wywiadowczych CIA.</w:t>
            </w:r>
          </w:p>
          <w:p w14:paraId="3E8405EA" w14:textId="77777777" w:rsidR="00B64A44" w:rsidRDefault="00000000">
            <w:pPr>
              <w:pStyle w:val="Tekstpodstawowy"/>
              <w:widowControl/>
              <w:numPr>
                <w:ilvl w:val="0"/>
                <w:numId w:val="2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Studium przypadków operacji FBI i CIA z perspektywy psychologii operacyjnej.</w:t>
            </w:r>
          </w:p>
          <w:p w14:paraId="69E3C7E8" w14:textId="77777777" w:rsidR="00B64A44" w:rsidRDefault="00000000">
            <w:pPr>
              <w:pStyle w:val="Tekstpodstawowy"/>
              <w:widowControl/>
              <w:numPr>
                <w:ilvl w:val="0"/>
                <w:numId w:val="2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Psychologiczne aspekty rekrutacji i selekcji agentów specjalnych. </w:t>
            </w:r>
          </w:p>
        </w:tc>
      </w:tr>
    </w:tbl>
    <w:p w14:paraId="5981D7A6" w14:textId="77777777" w:rsidR="00B64A44" w:rsidRDefault="00B64A44"/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B64A44" w14:paraId="71F24CD5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DF7B" w14:textId="77777777" w:rsidR="00B64A44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6C45" w14:textId="77777777" w:rsidR="00B64A44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B64A44" w14:paraId="14A6452B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894D" w14:textId="77777777" w:rsidR="00B64A44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4DFA" w14:textId="77777777" w:rsidR="00B64A44" w:rsidRDefault="00000000">
            <w:pPr>
              <w:pStyle w:val="Tekstpodstawowy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Praca w małych zespołach, analiza przypadków, warsztaty praktyczne, symulacje sytuacyjne, trening interpersonalny, odgrywanie ról, testy psychologiczne.</w:t>
            </w:r>
          </w:p>
        </w:tc>
      </w:tr>
      <w:tr w:rsidR="00B64A44" w14:paraId="3A5C5620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31D3" w14:textId="77777777" w:rsidR="00B64A44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B64A44" w14:paraId="66B274C2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F688" w14:textId="77777777" w:rsidR="00B64A44" w:rsidRDefault="00000000">
            <w:pPr>
              <w:pStyle w:val="Tekstpodstawowy"/>
              <w:widowControl/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Analiza zachowań w sytuacjach stresowych. </w:t>
            </w:r>
          </w:p>
          <w:p w14:paraId="1B4C9414" w14:textId="77777777" w:rsidR="00B64A44" w:rsidRDefault="00000000">
            <w:pPr>
              <w:pStyle w:val="Tekstpodstawowy"/>
              <w:widowControl/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Warsztaty z profilowania psychologicznego według metodologii FBI. </w:t>
            </w:r>
          </w:p>
          <w:p w14:paraId="63D9807B" w14:textId="77777777" w:rsidR="00B64A44" w:rsidRDefault="00000000">
            <w:pPr>
              <w:pStyle w:val="Tekstpodstawowy"/>
              <w:widowControl/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technik komunikacyjnych i negocjacyjnych stosowanych przez FBI i CIA.</w:t>
            </w:r>
          </w:p>
          <w:p w14:paraId="2A22D7E2" w14:textId="77777777" w:rsidR="00B64A44" w:rsidRDefault="00000000">
            <w:pPr>
              <w:pStyle w:val="Tekstpodstawowy"/>
              <w:widowControl/>
              <w:numPr>
                <w:ilvl w:val="0"/>
                <w:numId w:val="2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Trening odporności psychicznej.</w:t>
            </w:r>
          </w:p>
          <w:p w14:paraId="15C0D3D8" w14:textId="77777777" w:rsidR="00B64A44" w:rsidRDefault="00000000">
            <w:pPr>
              <w:pStyle w:val="Tekstpodstawowy"/>
              <w:widowControl/>
              <w:numPr>
                <w:ilvl w:val="0"/>
                <w:numId w:val="2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z komunikacji interpersonalnej.</w:t>
            </w:r>
          </w:p>
          <w:p w14:paraId="218BB7AC" w14:textId="77777777" w:rsidR="00B64A44" w:rsidRDefault="00000000">
            <w:pPr>
              <w:pStyle w:val="Tekstpodstawowy"/>
              <w:widowControl/>
              <w:numPr>
                <w:ilvl w:val="0"/>
                <w:numId w:val="2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Rozpoznawanie manipulacji i technik wpływu.</w:t>
            </w:r>
          </w:p>
          <w:p w14:paraId="08120FCA" w14:textId="77777777" w:rsidR="00B64A44" w:rsidRDefault="00000000">
            <w:pPr>
              <w:pStyle w:val="Tekstpodstawowy"/>
              <w:widowControl/>
              <w:numPr>
                <w:ilvl w:val="0"/>
                <w:numId w:val="3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Symulacje rozmów operacyjnych.</w:t>
            </w:r>
          </w:p>
          <w:p w14:paraId="37F464BE" w14:textId="77777777" w:rsidR="00B64A44" w:rsidRDefault="00000000">
            <w:pPr>
              <w:pStyle w:val="Tekstpodstawowy"/>
              <w:widowControl/>
              <w:numPr>
                <w:ilvl w:val="0"/>
                <w:numId w:val="3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z zakresu negocjacji kryzysowych.</w:t>
            </w:r>
          </w:p>
          <w:p w14:paraId="35C994E1" w14:textId="77777777" w:rsidR="00B64A44" w:rsidRDefault="00000000">
            <w:pPr>
              <w:pStyle w:val="Tekstpodstawowy"/>
              <w:widowControl/>
              <w:numPr>
                <w:ilvl w:val="0"/>
                <w:numId w:val="3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komunikacji niewerbalnej.</w:t>
            </w:r>
          </w:p>
          <w:p w14:paraId="11615D00" w14:textId="77777777" w:rsidR="00B64A44" w:rsidRDefault="00000000">
            <w:pPr>
              <w:pStyle w:val="Tekstpodstawowy"/>
              <w:widowControl/>
              <w:numPr>
                <w:ilvl w:val="0"/>
                <w:numId w:val="3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Symulacja przesłuchania i rozmowy profilującej.</w:t>
            </w:r>
          </w:p>
          <w:p w14:paraId="5F3973A2" w14:textId="77777777" w:rsidR="00B64A44" w:rsidRDefault="00000000">
            <w:pPr>
              <w:pStyle w:val="Tekstpodstawowy"/>
              <w:widowControl/>
              <w:numPr>
                <w:ilvl w:val="0"/>
                <w:numId w:val="3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Rozwiązywanie konfliktów interpersonalnych.</w:t>
            </w:r>
          </w:p>
          <w:p w14:paraId="3A15F541" w14:textId="77777777" w:rsidR="00B64A44" w:rsidRDefault="00000000">
            <w:pPr>
              <w:pStyle w:val="Tekstpodstawowy"/>
              <w:widowControl/>
              <w:numPr>
                <w:ilvl w:val="0"/>
                <w:numId w:val="3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pracy zespołowej pod presją czasu.</w:t>
            </w:r>
          </w:p>
          <w:p w14:paraId="776E8B90" w14:textId="77777777" w:rsidR="00B64A44" w:rsidRDefault="00000000">
            <w:pPr>
              <w:pStyle w:val="Tekstpodstawowy"/>
              <w:widowControl/>
              <w:numPr>
                <w:ilvl w:val="0"/>
                <w:numId w:val="3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przypadków psychologicznych w służbach specjalnych.</w:t>
            </w:r>
          </w:p>
          <w:p w14:paraId="66ED020E" w14:textId="77777777" w:rsidR="00B64A44" w:rsidRDefault="00000000">
            <w:pPr>
              <w:pStyle w:val="Tekstpodstawowy"/>
              <w:widowControl/>
              <w:numPr>
                <w:ilvl w:val="0"/>
                <w:numId w:val="3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Opracowanie procedur wsparcia psychologicznego funkcjonariuszy.</w:t>
            </w:r>
          </w:p>
          <w:p w14:paraId="2D74BEE9" w14:textId="77777777" w:rsidR="00B64A44" w:rsidRDefault="00000000">
            <w:pPr>
              <w:pStyle w:val="Tekstpodstawowy"/>
              <w:widowControl/>
              <w:numPr>
                <w:ilvl w:val="0"/>
                <w:numId w:val="3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Symulacje sytuacji zagrożenia i kryzysu.</w:t>
            </w:r>
          </w:p>
          <w:p w14:paraId="72CCB2BA" w14:textId="77777777" w:rsidR="00B64A44" w:rsidRDefault="00000000">
            <w:pPr>
              <w:pStyle w:val="Tekstpodstawowy"/>
              <w:widowControl/>
              <w:numPr>
                <w:ilvl w:val="0"/>
                <w:numId w:val="3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Warsztaty dotyczące etyki zawodowej.</w:t>
            </w:r>
          </w:p>
          <w:p w14:paraId="31F191B7" w14:textId="77777777" w:rsidR="00B64A44" w:rsidRDefault="00000000">
            <w:pPr>
              <w:pStyle w:val="Tekstpodstawowy"/>
              <w:widowControl/>
              <w:numPr>
                <w:ilvl w:val="0"/>
                <w:numId w:val="4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Prezentacja projektów i analiza wyników ćwiczeń.</w:t>
            </w:r>
          </w:p>
          <w:p w14:paraId="1B6FF4F8" w14:textId="77777777" w:rsidR="00B64A44" w:rsidRDefault="00000000">
            <w:pPr>
              <w:pStyle w:val="Tekstpodstawowy"/>
              <w:widowControl/>
              <w:numPr>
                <w:ilvl w:val="0"/>
                <w:numId w:val="4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Symulacja rozmowy operacyjnej według modeli stosowanych przez FBI.</w:t>
            </w:r>
          </w:p>
          <w:p w14:paraId="31159F9E" w14:textId="77777777" w:rsidR="00B64A44" w:rsidRDefault="00000000">
            <w:pPr>
              <w:pStyle w:val="Tekstpodstawowy"/>
              <w:widowControl/>
              <w:numPr>
                <w:ilvl w:val="0"/>
                <w:numId w:val="4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przypadków operacyjnych CIA i FBI.</w:t>
            </w:r>
          </w:p>
          <w:p w14:paraId="25993BDA" w14:textId="77777777" w:rsidR="00B64A44" w:rsidRDefault="00000000">
            <w:pPr>
              <w:pStyle w:val="Tekstpodstawowy"/>
              <w:widowControl/>
              <w:numPr>
                <w:ilvl w:val="0"/>
                <w:numId w:val="4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z zakresu wykrywania manipulacji i kłamstwa według metod FBI.</w:t>
            </w:r>
          </w:p>
          <w:p w14:paraId="0299F0AB" w14:textId="77777777" w:rsidR="00B64A44" w:rsidRDefault="00000000">
            <w:pPr>
              <w:pStyle w:val="Tekstpodstawowy"/>
              <w:widowControl/>
              <w:numPr>
                <w:ilvl w:val="0"/>
                <w:numId w:val="4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Symulacje negocjacji kryzysowych inspirowane procedurami FBI Crisis Negotiation Unit. </w:t>
            </w:r>
          </w:p>
        </w:tc>
      </w:tr>
    </w:tbl>
    <w:p w14:paraId="67362FDC" w14:textId="77777777" w:rsidR="00B64A44" w:rsidRDefault="00B64A44"/>
    <w:p w14:paraId="24D705A8" w14:textId="77777777" w:rsidR="00B64A44" w:rsidRDefault="00000000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9312" w:type="dxa"/>
        <w:tblInd w:w="-158" w:type="dxa"/>
        <w:tblLayout w:type="fixed"/>
        <w:tblLook w:val="0000" w:firstRow="0" w:lastRow="0" w:firstColumn="0" w:lastColumn="0" w:noHBand="0" w:noVBand="0"/>
      </w:tblPr>
      <w:tblGrid>
        <w:gridCol w:w="675"/>
        <w:gridCol w:w="8637"/>
      </w:tblGrid>
      <w:tr w:rsidR="00B64A44" w14:paraId="0CC0267E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0C5BC" w14:textId="77777777" w:rsidR="00B64A44" w:rsidRDefault="00B64A44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B6FC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1. Aronson E., Wilson T. D., Akert R. M.,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Psychologia społeczna. Serce i umysł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Zysk i S-ka, Poznań 2006.</w:t>
            </w:r>
          </w:p>
          <w:p w14:paraId="49AE946C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2. Cialdini R. B.,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Wywieranie wpływu na ludzi. Teoria i praktyka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Gdańskie Wydawnictwo Psychologiczne, Gdańsk 2024.</w:t>
            </w:r>
          </w:p>
          <w:p w14:paraId="4980D9E3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3. Ekman P.,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Kłamstwo i jego wykrywanie w biznesie, polityce i małżeństwie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Naukowe PWN, Warszawa 2020.</w:t>
            </w:r>
          </w:p>
          <w:p w14:paraId="6F33B8EC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4. Goleman D.,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Inteligencja emocjonalna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Media Rodzina, Poznań 2023.</w:t>
            </w:r>
          </w:p>
          <w:p w14:paraId="2E4A1F4F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5. Hołyst B.,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Psychologia kryminalistyczna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Difin, Warszawa 2018.</w:t>
            </w:r>
          </w:p>
          <w:p w14:paraId="6C9FF0FD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6. Kahneman D.,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Pułapki myślenia. O myśleniu szybkim i wolnym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Media Rodzina, Poznań 2012.</w:t>
            </w:r>
          </w:p>
          <w:p w14:paraId="4EED0B33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7. Kępiński A.,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Psychopatologia nerwic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Literackie, Kraków 2017.</w:t>
            </w:r>
          </w:p>
          <w:p w14:paraId="76D395F1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8. Strelau J., Doliński D. (red.),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Psychologia akademicka. Tom 1-2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Gdańskie Wydawnictwo Psychologiczne, Gdańsk 2024.</w:t>
            </w:r>
          </w:p>
          <w:p w14:paraId="2E2C2667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9. Terelak J. F.,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Psychologia stresu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Oficyna Wydawnicza Branta, Bydgoszcz 2001.</w:t>
            </w:r>
          </w:p>
          <w:p w14:paraId="6ECA0DF7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10. Tokarz M.,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Argumentacja, perswazja, manipulacja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Gdańskie Wydawnictwo Psychologiczne, Gdańsk 2006.</w:t>
            </w:r>
          </w:p>
          <w:p w14:paraId="5886A0AF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11. Witkowski T.,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Psychomanipulacje. Jak je rozpoznawać i jak sobie z nimi radzić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Moderato, Taszów 2013.</w:t>
            </w:r>
          </w:p>
          <w:p w14:paraId="3FCF3F67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12. Zimbardo P. G., Gerrig R. J.,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Psychologia i życie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Wydawnictwo Naukowe PWN, Warszawa 2022. </w:t>
            </w:r>
          </w:p>
        </w:tc>
      </w:tr>
    </w:tbl>
    <w:p w14:paraId="42915B9B" w14:textId="77777777" w:rsidR="00B64A44" w:rsidRDefault="00B64A44">
      <w:pPr>
        <w:pStyle w:val="Standard"/>
        <w:spacing w:after="0" w:line="240" w:lineRule="auto"/>
      </w:pPr>
    </w:p>
    <w:p w14:paraId="5D742D1D" w14:textId="77777777" w:rsidR="00B64A44" w:rsidRDefault="00B64A44">
      <w:pPr>
        <w:pStyle w:val="Standard"/>
        <w:spacing w:after="0" w:line="240" w:lineRule="auto"/>
      </w:pPr>
    </w:p>
    <w:p w14:paraId="4CF38947" w14:textId="77777777" w:rsidR="00B64A44" w:rsidRDefault="00000000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312" w:type="dxa"/>
        <w:tblInd w:w="-158" w:type="dxa"/>
        <w:tblLayout w:type="fixed"/>
        <w:tblLook w:val="0000" w:firstRow="0" w:lastRow="0" w:firstColumn="0" w:lastColumn="0" w:noHBand="0" w:noVBand="0"/>
      </w:tblPr>
      <w:tblGrid>
        <w:gridCol w:w="675"/>
        <w:gridCol w:w="8637"/>
      </w:tblGrid>
      <w:tr w:rsidR="00B64A44" w14:paraId="79D43357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6372B" w14:textId="77777777" w:rsidR="00B64A44" w:rsidRDefault="00B64A44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464F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 xml:space="preserve">1. Colvin G., </w:t>
            </w:r>
            <w:r>
              <w:rPr>
                <w:rStyle w:val="Uwydatnienie"/>
                <w:rFonts w:ascii="Calibri" w:eastAsia="Times New Roman" w:hAnsi="Calibri" w:cs="Times New Roman"/>
                <w:sz w:val="20"/>
                <w:szCs w:val="20"/>
                <w:lang w:bidi="ar-SA"/>
              </w:rPr>
              <w:t>Talent is Overrated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, Portfolio, New York 2008.</w:t>
            </w:r>
          </w:p>
          <w:p w14:paraId="1F992ECD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 xml:space="preserve">2. Cooper R., Sawaf A., </w:t>
            </w:r>
            <w:r>
              <w:rPr>
                <w:rStyle w:val="Uwydatnienie"/>
                <w:rFonts w:ascii="Calibri" w:eastAsia="Times New Roman" w:hAnsi="Calibri" w:cs="Times New Roman"/>
                <w:sz w:val="20"/>
                <w:szCs w:val="20"/>
                <w:lang w:bidi="ar-SA"/>
              </w:rPr>
              <w:t>Inteligencja emocjonalna w praktyce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, Wydawnictwo Studio Emka, Warszawa 2000.</w:t>
            </w:r>
          </w:p>
          <w:p w14:paraId="52A529BD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 xml:space="preserve">3. Frankl V. E., </w:t>
            </w:r>
            <w:r>
              <w:rPr>
                <w:rStyle w:val="Uwydatnienie"/>
                <w:rFonts w:ascii="Calibri" w:eastAsia="Times New Roman" w:hAnsi="Calibri" w:cs="Times New Roman"/>
                <w:sz w:val="20"/>
                <w:szCs w:val="20"/>
                <w:lang w:bidi="ar-SA"/>
              </w:rPr>
              <w:t>Człowiek w poszukiwaniu sensu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, Czarna Owca, Warszawa 2016.</w:t>
            </w:r>
          </w:p>
          <w:p w14:paraId="253F2B80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 xml:space="preserve">4. LeDoux J., </w:t>
            </w:r>
            <w:r>
              <w:rPr>
                <w:rStyle w:val="Uwydatnienie"/>
                <w:rFonts w:ascii="Calibri" w:eastAsia="Times New Roman" w:hAnsi="Calibri" w:cs="Times New Roman"/>
                <w:sz w:val="20"/>
                <w:szCs w:val="20"/>
                <w:lang w:bidi="ar-SA"/>
              </w:rPr>
              <w:t>Mózg emocjonalny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, Media Rodzina, Poznań 2006.</w:t>
            </w:r>
          </w:p>
          <w:p w14:paraId="0374A04D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 xml:space="preserve">5. Liebert R. M., Spiegler M. D., </w:t>
            </w:r>
            <w:r>
              <w:rPr>
                <w:rStyle w:val="Uwydatnienie"/>
                <w:rFonts w:eastAsia="Times New Roman" w:cs="Times New Roman"/>
                <w:color w:val="2C2C2C"/>
                <w:sz w:val="20"/>
                <w:szCs w:val="20"/>
                <w:lang w:bidi="ar-SA"/>
              </w:rPr>
              <w:t>Personality: strategies and issues</w:t>
            </w:r>
            <w:r>
              <w:rPr>
                <w:rStyle w:val="Uwydatnienie"/>
                <w:rFonts w:ascii="Calibri" w:eastAsia="Times New Roman" w:hAnsi="Calibri" w:cs="Times New Roman"/>
                <w:color w:val="2C2C2C"/>
                <w:sz w:val="20"/>
                <w:szCs w:val="20"/>
                <w:lang w:bidi="ar-SA"/>
              </w:rPr>
              <w:t xml:space="preserve">, </w:t>
            </w:r>
            <w:r>
              <w:rPr>
                <w:rStyle w:val="Uwydatnienie"/>
                <w:rFonts w:eastAsia="Times New Roman" w:cs="Times New Roman"/>
                <w:i w:val="0"/>
                <w:iCs w:val="0"/>
                <w:color w:val="2C2C2C"/>
                <w:sz w:val="20"/>
                <w:szCs w:val="20"/>
                <w:lang w:bidi="ar-SA"/>
              </w:rPr>
              <w:t>Pacific Grove, Calif. : Brooks/Cole Pub. Co.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London 1998.</w:t>
            </w:r>
          </w:p>
          <w:p w14:paraId="2C36526F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 xml:space="preserve">6. Maslow A. H., </w:t>
            </w:r>
            <w:r>
              <w:rPr>
                <w:rStyle w:val="Uwydatnienie"/>
                <w:rFonts w:ascii="Calibri" w:eastAsia="Times New Roman" w:hAnsi="Calibri" w:cs="Times New Roman"/>
                <w:sz w:val="20"/>
                <w:szCs w:val="20"/>
                <w:lang w:bidi="ar-SA"/>
              </w:rPr>
              <w:t>Motywacja i osobowość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, Wydawnictwo Naukowe PWN, Warszawa 2006.</w:t>
            </w:r>
          </w:p>
          <w:p w14:paraId="3B054976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 xml:space="preserve">7. Oatley K., Keltner D., Jenkins J. M., </w:t>
            </w:r>
            <w:r>
              <w:rPr>
                <w:rStyle w:val="Uwydatnienie"/>
                <w:rFonts w:ascii="Calibri" w:eastAsia="Times New Roman" w:hAnsi="Calibri" w:cs="Times New Roman"/>
                <w:sz w:val="20"/>
                <w:szCs w:val="20"/>
                <w:lang w:bidi="ar-SA"/>
              </w:rPr>
              <w:t>Zrozumieć emocje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, Wydawnictwo Naukowe PWN, Warszawa 2021.</w:t>
            </w:r>
          </w:p>
          <w:p w14:paraId="54E0053D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 xml:space="preserve">8. Wojciszke B., </w:t>
            </w:r>
            <w:r>
              <w:rPr>
                <w:rStyle w:val="Uwydatnienie"/>
                <w:rFonts w:ascii="Calibri" w:eastAsia="Times New Roman" w:hAnsi="Calibri" w:cs="Times New Roman"/>
                <w:sz w:val="20"/>
                <w:szCs w:val="20"/>
                <w:lang w:bidi="ar-SA"/>
              </w:rPr>
              <w:t>Człowiek wśród ludzi. Zarys psychologii społecznej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, Wydawnictwo Naukowe Scholar, Warszawa 2009.</w:t>
            </w:r>
          </w:p>
          <w:p w14:paraId="3135D90A" w14:textId="77777777" w:rsidR="00B64A44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lastRenderedPageBreak/>
              <w:t xml:space="preserve">9. Zimbardo P. G., </w:t>
            </w:r>
            <w:r>
              <w:rPr>
                <w:rStyle w:val="Uwydatnienie"/>
                <w:rFonts w:ascii="Calibri" w:eastAsia="Times New Roman" w:hAnsi="Calibri" w:cs="Times New Roman"/>
                <w:sz w:val="20"/>
                <w:szCs w:val="20"/>
                <w:lang w:bidi="ar-SA"/>
              </w:rPr>
              <w:t>Efekt Lucyfera. Dlaczego dobrzy ludzie czynią zło?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 xml:space="preserve">, Wydawnictwo Naukowe PWN, Warszawa 2017. </w:t>
            </w:r>
          </w:p>
        </w:tc>
      </w:tr>
    </w:tbl>
    <w:p w14:paraId="5CC28139" w14:textId="77777777" w:rsidR="00B64A44" w:rsidRDefault="00B64A44">
      <w:pPr>
        <w:pStyle w:val="Standard"/>
      </w:pPr>
    </w:p>
    <w:p w14:paraId="2CE441D9" w14:textId="77777777" w:rsidR="00B64A44" w:rsidRDefault="00B64A44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4BBEE903" w14:textId="77777777" w:rsidR="00B64A44" w:rsidRDefault="00B64A44">
      <w:pPr>
        <w:pStyle w:val="Nagwek3"/>
        <w:spacing w:before="0" w:after="200"/>
        <w:rPr>
          <w:rFonts w:ascii="Times New Roman" w:hAnsi="Times New Roman"/>
          <w:sz w:val="20"/>
          <w:szCs w:val="20"/>
        </w:rPr>
      </w:pPr>
    </w:p>
    <w:p w14:paraId="75FE075B" w14:textId="77777777" w:rsidR="00B64A44" w:rsidRDefault="00B64A44">
      <w:pPr>
        <w:pStyle w:val="Standard"/>
      </w:pPr>
    </w:p>
    <w:sectPr w:rsidR="00B64A44">
      <w:pgSz w:w="11906" w:h="16838"/>
      <w:pgMar w:top="851" w:right="1418" w:bottom="851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A2F6B"/>
    <w:multiLevelType w:val="multilevel"/>
    <w:tmpl w:val="C9A8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416CE3"/>
    <w:multiLevelType w:val="multilevel"/>
    <w:tmpl w:val="2DA6A8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942869"/>
    <w:multiLevelType w:val="multilevel"/>
    <w:tmpl w:val="EC949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F241A59"/>
    <w:multiLevelType w:val="multilevel"/>
    <w:tmpl w:val="1F5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4FE0EAC"/>
    <w:multiLevelType w:val="multilevel"/>
    <w:tmpl w:val="0820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E36375"/>
    <w:multiLevelType w:val="multilevel"/>
    <w:tmpl w:val="BA52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A6557E2"/>
    <w:multiLevelType w:val="multilevel"/>
    <w:tmpl w:val="88CE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103162F"/>
    <w:multiLevelType w:val="multilevel"/>
    <w:tmpl w:val="73B6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2607E3E"/>
    <w:multiLevelType w:val="multilevel"/>
    <w:tmpl w:val="B42C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47F5826"/>
    <w:multiLevelType w:val="multilevel"/>
    <w:tmpl w:val="F0B6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6CB6340"/>
    <w:multiLevelType w:val="multilevel"/>
    <w:tmpl w:val="9244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7245148"/>
    <w:multiLevelType w:val="multilevel"/>
    <w:tmpl w:val="211E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734368C"/>
    <w:multiLevelType w:val="multilevel"/>
    <w:tmpl w:val="BD202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88E1BAD"/>
    <w:multiLevelType w:val="multilevel"/>
    <w:tmpl w:val="F6A25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8F755AC"/>
    <w:multiLevelType w:val="multilevel"/>
    <w:tmpl w:val="CFCC7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9746FC9"/>
    <w:multiLevelType w:val="multilevel"/>
    <w:tmpl w:val="6A06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AC21FF2"/>
    <w:multiLevelType w:val="multilevel"/>
    <w:tmpl w:val="9648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BC97CA7"/>
    <w:multiLevelType w:val="multilevel"/>
    <w:tmpl w:val="B6161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50F2BF1"/>
    <w:multiLevelType w:val="multilevel"/>
    <w:tmpl w:val="D50CE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9972491"/>
    <w:multiLevelType w:val="multilevel"/>
    <w:tmpl w:val="11C41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0927417"/>
    <w:multiLevelType w:val="multilevel"/>
    <w:tmpl w:val="A8381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43177909"/>
    <w:multiLevelType w:val="multilevel"/>
    <w:tmpl w:val="1B9A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3F37B94"/>
    <w:multiLevelType w:val="multilevel"/>
    <w:tmpl w:val="44108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DED488D"/>
    <w:multiLevelType w:val="multilevel"/>
    <w:tmpl w:val="0BCC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F2349B8"/>
    <w:multiLevelType w:val="multilevel"/>
    <w:tmpl w:val="B482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14B6ABC"/>
    <w:multiLevelType w:val="multilevel"/>
    <w:tmpl w:val="E2BE3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35F2681"/>
    <w:multiLevelType w:val="multilevel"/>
    <w:tmpl w:val="AF784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562D46CE"/>
    <w:multiLevelType w:val="multilevel"/>
    <w:tmpl w:val="20468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B5232C8"/>
    <w:multiLevelType w:val="multilevel"/>
    <w:tmpl w:val="B02AB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5B616314"/>
    <w:multiLevelType w:val="multilevel"/>
    <w:tmpl w:val="A39E7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5C3368E7"/>
    <w:multiLevelType w:val="multilevel"/>
    <w:tmpl w:val="638C6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E3F600A"/>
    <w:multiLevelType w:val="multilevel"/>
    <w:tmpl w:val="3D86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F046E2C"/>
    <w:multiLevelType w:val="multilevel"/>
    <w:tmpl w:val="D102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632B2BF9"/>
    <w:multiLevelType w:val="multilevel"/>
    <w:tmpl w:val="57D0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65036D78"/>
    <w:multiLevelType w:val="multilevel"/>
    <w:tmpl w:val="EC180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B1F409D"/>
    <w:multiLevelType w:val="multilevel"/>
    <w:tmpl w:val="0086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D0646C3"/>
    <w:multiLevelType w:val="multilevel"/>
    <w:tmpl w:val="CEC6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6D552025"/>
    <w:multiLevelType w:val="multilevel"/>
    <w:tmpl w:val="AFE2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70096537"/>
    <w:multiLevelType w:val="multilevel"/>
    <w:tmpl w:val="82D6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70C16ADB"/>
    <w:multiLevelType w:val="multilevel"/>
    <w:tmpl w:val="65B0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13F43C0"/>
    <w:multiLevelType w:val="multilevel"/>
    <w:tmpl w:val="B2B0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71AB7972"/>
    <w:multiLevelType w:val="multilevel"/>
    <w:tmpl w:val="DA5A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38C12C4"/>
    <w:multiLevelType w:val="multilevel"/>
    <w:tmpl w:val="28E0A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76671D32"/>
    <w:multiLevelType w:val="multilevel"/>
    <w:tmpl w:val="70AAC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79A27BA8"/>
    <w:multiLevelType w:val="multilevel"/>
    <w:tmpl w:val="3F0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44421222">
    <w:abstractNumId w:val="20"/>
  </w:num>
  <w:num w:numId="2" w16cid:durableId="658848991">
    <w:abstractNumId w:val="17"/>
  </w:num>
  <w:num w:numId="3" w16cid:durableId="1214348668">
    <w:abstractNumId w:val="12"/>
  </w:num>
  <w:num w:numId="4" w16cid:durableId="183062409">
    <w:abstractNumId w:val="29"/>
  </w:num>
  <w:num w:numId="5" w16cid:durableId="127090580">
    <w:abstractNumId w:val="42"/>
  </w:num>
  <w:num w:numId="6" w16cid:durableId="1949585217">
    <w:abstractNumId w:val="31"/>
  </w:num>
  <w:num w:numId="7" w16cid:durableId="2070692535">
    <w:abstractNumId w:val="33"/>
  </w:num>
  <w:num w:numId="8" w16cid:durableId="1466581225">
    <w:abstractNumId w:val="27"/>
  </w:num>
  <w:num w:numId="9" w16cid:durableId="1796755971">
    <w:abstractNumId w:val="2"/>
  </w:num>
  <w:num w:numId="10" w16cid:durableId="154995143">
    <w:abstractNumId w:val="36"/>
  </w:num>
  <w:num w:numId="11" w16cid:durableId="147986216">
    <w:abstractNumId w:val="19"/>
  </w:num>
  <w:num w:numId="12" w16cid:durableId="2050448035">
    <w:abstractNumId w:val="8"/>
  </w:num>
  <w:num w:numId="13" w16cid:durableId="201989853">
    <w:abstractNumId w:val="32"/>
  </w:num>
  <w:num w:numId="14" w16cid:durableId="621177">
    <w:abstractNumId w:val="26"/>
  </w:num>
  <w:num w:numId="15" w16cid:durableId="1126047906">
    <w:abstractNumId w:val="18"/>
  </w:num>
  <w:num w:numId="16" w16cid:durableId="1971351943">
    <w:abstractNumId w:val="16"/>
  </w:num>
  <w:num w:numId="17" w16cid:durableId="5399954">
    <w:abstractNumId w:val="44"/>
  </w:num>
  <w:num w:numId="18" w16cid:durableId="1871794934">
    <w:abstractNumId w:val="3"/>
  </w:num>
  <w:num w:numId="19" w16cid:durableId="437676237">
    <w:abstractNumId w:val="23"/>
  </w:num>
  <w:num w:numId="20" w16cid:durableId="326789134">
    <w:abstractNumId w:val="7"/>
  </w:num>
  <w:num w:numId="21" w16cid:durableId="124660984">
    <w:abstractNumId w:val="39"/>
  </w:num>
  <w:num w:numId="22" w16cid:durableId="1317564915">
    <w:abstractNumId w:val="13"/>
  </w:num>
  <w:num w:numId="23" w16cid:durableId="1030767173">
    <w:abstractNumId w:val="40"/>
  </w:num>
  <w:num w:numId="24" w16cid:durableId="819468947">
    <w:abstractNumId w:val="35"/>
  </w:num>
  <w:num w:numId="25" w16cid:durableId="629558425">
    <w:abstractNumId w:val="0"/>
  </w:num>
  <w:num w:numId="26" w16cid:durableId="1943101304">
    <w:abstractNumId w:val="37"/>
  </w:num>
  <w:num w:numId="27" w16cid:durableId="1983582686">
    <w:abstractNumId w:val="25"/>
  </w:num>
  <w:num w:numId="28" w16cid:durableId="1318196">
    <w:abstractNumId w:val="6"/>
  </w:num>
  <w:num w:numId="29" w16cid:durableId="343946777">
    <w:abstractNumId w:val="10"/>
  </w:num>
  <w:num w:numId="30" w16cid:durableId="2116057193">
    <w:abstractNumId w:val="28"/>
  </w:num>
  <w:num w:numId="31" w16cid:durableId="1537959789">
    <w:abstractNumId w:val="15"/>
  </w:num>
  <w:num w:numId="32" w16cid:durableId="584536666">
    <w:abstractNumId w:val="11"/>
  </w:num>
  <w:num w:numId="33" w16cid:durableId="49153113">
    <w:abstractNumId w:val="34"/>
  </w:num>
  <w:num w:numId="34" w16cid:durableId="1075855311">
    <w:abstractNumId w:val="30"/>
  </w:num>
  <w:num w:numId="35" w16cid:durableId="1504708642">
    <w:abstractNumId w:val="43"/>
  </w:num>
  <w:num w:numId="36" w16cid:durableId="1577282535">
    <w:abstractNumId w:val="24"/>
  </w:num>
  <w:num w:numId="37" w16cid:durableId="1567255989">
    <w:abstractNumId w:val="5"/>
  </w:num>
  <w:num w:numId="38" w16cid:durableId="1346665883">
    <w:abstractNumId w:val="4"/>
  </w:num>
  <w:num w:numId="39" w16cid:durableId="1165130306">
    <w:abstractNumId w:val="21"/>
  </w:num>
  <w:num w:numId="40" w16cid:durableId="25570727">
    <w:abstractNumId w:val="22"/>
  </w:num>
  <w:num w:numId="41" w16cid:durableId="428551076">
    <w:abstractNumId w:val="38"/>
  </w:num>
  <w:num w:numId="42" w16cid:durableId="1422870296">
    <w:abstractNumId w:val="14"/>
  </w:num>
  <w:num w:numId="43" w16cid:durableId="1466194551">
    <w:abstractNumId w:val="9"/>
  </w:num>
  <w:num w:numId="44" w16cid:durableId="1924949038">
    <w:abstractNumId w:val="41"/>
  </w:num>
  <w:num w:numId="45" w16cid:durableId="653217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A44"/>
    <w:rsid w:val="00296A33"/>
    <w:rsid w:val="008054FB"/>
    <w:rsid w:val="00975158"/>
    <w:rsid w:val="00B64A44"/>
    <w:rsid w:val="00D3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E2F8A"/>
  <w15:docId w15:val="{D543AB72-F179-4A7B-B3F6-618D2B53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spacing w:before="140"/>
      <w:outlineLvl w:val="2"/>
    </w:pPr>
    <w:rPr>
      <w:rFonts w:ascii="Liberation Serif" w:eastAsia="NSimSun" w:hAnsi="Liberation Serif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desc-o-b-rest">
    <w:name w:val="desc-o-b-rest"/>
    <w:basedOn w:val="Domylnaczcionkaakapitu"/>
    <w:qFormat/>
    <w:rsid w:val="00E970B5"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1">
    <w:name w:val="Standard1"/>
    <w:qFormat/>
    <w:pPr>
      <w:widowControl w:val="0"/>
      <w:textAlignment w:val="baseline"/>
    </w:pPr>
    <w:rPr>
      <w:rFonts w:ascii="Calibri" w:eastAsia="Arial Unicode MS" w:hAnsi="Calibri" w:cs="Tahoma"/>
      <w:color w:val="000000"/>
      <w:lang w:val="en-US" w:bidi="en-US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952</Words>
  <Characters>6632</Characters>
  <Application>Microsoft Office Word</Application>
  <DocSecurity>0</DocSecurity>
  <Lines>315</Lines>
  <Paragraphs>216</Paragraphs>
  <ScaleCrop>false</ScaleCrop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3</cp:revision>
  <cp:lastPrinted>2019-04-12T10:28:00Z</cp:lastPrinted>
  <dcterms:created xsi:type="dcterms:W3CDTF">2026-05-05T07:43:00Z</dcterms:created>
  <dcterms:modified xsi:type="dcterms:W3CDTF">2026-05-05T10:29:00Z</dcterms:modified>
  <dc:language>pl-PL</dc:language>
</cp:coreProperties>
</file>